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3" w:rsidRDefault="00786623" w:rsidP="00987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E74640" w:rsidRDefault="00786623" w:rsidP="00987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 сервитута</w:t>
      </w:r>
    </w:p>
    <w:p w:rsidR="00987003" w:rsidRDefault="00987003" w:rsidP="00987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0" w:rsidRDefault="00987003" w:rsidP="0044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887960">
        <w:rPr>
          <w:rFonts w:ascii="Times New Roman" w:hAnsi="Times New Roman" w:cs="Times New Roman"/>
          <w:sz w:val="28"/>
          <w:szCs w:val="28"/>
        </w:rPr>
        <w:t xml:space="preserve"> Октябрьского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МКУ г. Шахты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Шахтыстройзаказчик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 установлении публичного сервитута</w:t>
      </w:r>
      <w:r w:rsidR="00444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целях размещения объектов сетей водоотведения по проекту «Реконструкция объектов системы водоотведения г. Шахты»</w:t>
      </w:r>
      <w:r w:rsidR="00444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нижеуказанных земельных участков:</w:t>
      </w:r>
    </w:p>
    <w:p w:rsidR="00887960" w:rsidRDefault="00620C1D" w:rsidP="004441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общей площадью 468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имеющий адресные ориентиры: Ростовская обл., Октябрьский сельский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администрация (территория бывшего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»), с кадастровым номером 61:28:0600014:594;</w:t>
      </w:r>
    </w:p>
    <w:p w:rsidR="00A73D5E" w:rsidRDefault="00620C1D" w:rsidP="008C711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общей площадью 7957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имеющий адресные ориентиры: Ростовская обл., Октябрьский сельский район, в юго-восточной части территории бывшего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кадастровым номером 61:28:0600014:897 (обособленный (условный) участок, входящий в единое землепользование с кадастро</w:t>
      </w:r>
      <w:r w:rsidR="00A73D5E">
        <w:rPr>
          <w:rFonts w:ascii="Times New Roman" w:hAnsi="Times New Roman" w:cs="Times New Roman"/>
          <w:sz w:val="28"/>
          <w:szCs w:val="28"/>
        </w:rPr>
        <w:t>вым номером 61:28:0600014:595);</w:t>
      </w:r>
    </w:p>
    <w:p w:rsidR="00A73D5E" w:rsidRDefault="00A73D5E" w:rsidP="008C711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общей площадью 22200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имеющий адресные ориентиры: Ростовская область, Октябрьский район, в юго-восточной части территории бывшего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кадастровым номером 61:28:0600014:1150 (обособленный (условный) участок, входящий в единое землепользование с кадастровым номером 61:28:0600014:1144);</w:t>
      </w:r>
    </w:p>
    <w:p w:rsidR="00A73D5E" w:rsidRPr="0044417C" w:rsidRDefault="00A73D5E" w:rsidP="0044417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общей площадью 10245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имеющий адресные ориентиры: Ростовская обл., Октябрьский сельский район, в юго-восточной части территории бывшего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кадастровым номером 61:28:0600014:1151 (обособленный (условный) участок, входящий в единое землепользование с кадастровым номером 61:28:0600014:1145).</w:t>
      </w:r>
    </w:p>
    <w:p w:rsidR="00BF4561" w:rsidRPr="0044417C" w:rsidRDefault="0044417C" w:rsidP="004441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тридцати дней со дня опубликования настоящего сообщения, с 09:00 до 10:00 либо с 13:00 до 14:00, по адресу: 346480, Ростовская область, Октябрьский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Каменоломни, пер. Советский, 10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A73D5E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</w:t>
      </w:r>
      <w:r w:rsidR="00BF4561">
        <w:rPr>
          <w:rFonts w:ascii="Times New Roman" w:hAnsi="Times New Roman" w:cs="Times New Roman"/>
          <w:sz w:val="28"/>
          <w:szCs w:val="28"/>
        </w:rPr>
        <w:t xml:space="preserve"> ходатайством об установлении публичного сервитута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61">
        <w:rPr>
          <w:rFonts w:ascii="Times New Roman" w:hAnsi="Times New Roman" w:cs="Times New Roman"/>
          <w:sz w:val="28"/>
          <w:szCs w:val="28"/>
        </w:rPr>
        <w:t xml:space="preserve">прилагаемым к нему описанием местоположения границ публичного сервитута, а также подать заявления об учете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F4561">
        <w:rPr>
          <w:rFonts w:ascii="Times New Roman" w:hAnsi="Times New Roman" w:cs="Times New Roman"/>
          <w:sz w:val="28"/>
          <w:szCs w:val="28"/>
        </w:rPr>
        <w:t>прав на земельные участки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17C" w:rsidRPr="00E30850" w:rsidRDefault="0044417C" w:rsidP="00E308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</w:t>
      </w:r>
      <w:r w:rsidR="00BF456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45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ко</w:t>
      </w:r>
      <w:r>
        <w:rPr>
          <w:rFonts w:ascii="Times New Roman" w:hAnsi="Times New Roman" w:cs="Times New Roman"/>
          <w:sz w:val="28"/>
          <w:szCs w:val="28"/>
        </w:rPr>
        <w:t>торых</w:t>
      </w:r>
      <w:r w:rsidR="00BF4561">
        <w:rPr>
          <w:rFonts w:ascii="Times New Roman" w:hAnsi="Times New Roman" w:cs="Times New Roman"/>
          <w:sz w:val="28"/>
          <w:szCs w:val="28"/>
        </w:rPr>
        <w:t xml:space="preserve"> размещено настоящее сообщение</w:t>
      </w:r>
      <w:r w:rsidR="00E3085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86B2C" w:rsidRPr="00E30850">
          <w:rPr>
            <w:rStyle w:val="a4"/>
            <w:rFonts w:ascii="Times New Roman" w:hAnsi="Times New Roman" w:cs="Times New Roman"/>
            <w:sz w:val="28"/>
            <w:szCs w:val="28"/>
          </w:rPr>
          <w:t>http://www.octobdonland.ru/</w:t>
        </w:r>
      </w:hyperlink>
      <w:r w:rsidR="00E308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30850">
          <w:rPr>
            <w:rStyle w:val="a4"/>
            <w:rFonts w:ascii="Times New Roman" w:hAnsi="Times New Roman" w:cs="Times New Roman"/>
            <w:sz w:val="28"/>
            <w:szCs w:val="28"/>
          </w:rPr>
          <w:t>http://www.krasnokutskoe.ru/</w:t>
        </w:r>
      </w:hyperlink>
      <w:r w:rsidRPr="00E30850">
        <w:rPr>
          <w:rFonts w:ascii="Times New Roman" w:hAnsi="Times New Roman" w:cs="Times New Roman"/>
          <w:sz w:val="28"/>
          <w:szCs w:val="28"/>
        </w:rPr>
        <w:t xml:space="preserve"> </w:t>
      </w:r>
      <w:r w:rsidR="00E30850">
        <w:rPr>
          <w:rFonts w:ascii="Times New Roman" w:hAnsi="Times New Roman" w:cs="Times New Roman"/>
          <w:sz w:val="28"/>
          <w:szCs w:val="28"/>
        </w:rPr>
        <w:t>.</w:t>
      </w:r>
    </w:p>
    <w:p w:rsidR="00086B2C" w:rsidRDefault="0044417C" w:rsidP="00A73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решений об утверждении документа территориального планирования, документации по планировке территории, программ </w:t>
      </w:r>
      <w:r w:rsidR="0031013A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поселения:</w:t>
      </w:r>
    </w:p>
    <w:p w:rsidR="006F3D91" w:rsidRPr="009927EA" w:rsidRDefault="0031013A" w:rsidP="009927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Собрания депутатов Краснокутского сельского поселения от «26» ноября 2012 г.</w:t>
      </w:r>
      <w:r w:rsidR="006F3D91">
        <w:rPr>
          <w:rFonts w:ascii="Times New Roman" w:hAnsi="Times New Roman" w:cs="Times New Roman"/>
          <w:sz w:val="28"/>
          <w:szCs w:val="28"/>
        </w:rPr>
        <w:t xml:space="preserve"> № 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Краснокутского сельского поселения Октябрьского района Ростовской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6F3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F3D91">
        <w:rPr>
          <w:rFonts w:ascii="Times New Roman" w:hAnsi="Times New Roman" w:cs="Times New Roman"/>
          <w:sz w:val="28"/>
          <w:szCs w:val="28"/>
        </w:rPr>
        <w:t>Документ опубликован на официальных</w:t>
      </w:r>
      <w:r w:rsidR="006F3D9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3D91">
        <w:rPr>
          <w:rFonts w:ascii="Times New Roman" w:hAnsi="Times New Roman" w:cs="Times New Roman"/>
          <w:sz w:val="28"/>
          <w:szCs w:val="28"/>
        </w:rPr>
        <w:t>ах</w:t>
      </w:r>
      <w:r w:rsidR="006F3D9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6F3D9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9927EA">
        <w:rPr>
          <w:rFonts w:ascii="Times New Roman" w:hAnsi="Times New Roman" w:cs="Times New Roman"/>
          <w:sz w:val="28"/>
          <w:szCs w:val="28"/>
        </w:rPr>
        <w:t xml:space="preserve"> </w:t>
      </w:r>
      <w:r w:rsidR="009927EA" w:rsidRPr="009927EA">
        <w:rPr>
          <w:rFonts w:ascii="Times New Roman" w:hAnsi="Times New Roman" w:cs="Times New Roman"/>
          <w:sz w:val="28"/>
          <w:szCs w:val="28"/>
        </w:rPr>
        <w:t xml:space="preserve">http://www.octobdonland.ru/ </w:t>
      </w:r>
      <w:r w:rsidR="009927EA">
        <w:rPr>
          <w:rFonts w:ascii="Times New Roman" w:hAnsi="Times New Roman" w:cs="Times New Roman"/>
          <w:sz w:val="28"/>
          <w:szCs w:val="28"/>
        </w:rPr>
        <w:t xml:space="preserve">и </w:t>
      </w:r>
      <w:r w:rsidR="009927EA" w:rsidRPr="009927EA">
        <w:rPr>
          <w:rFonts w:ascii="Times New Roman" w:hAnsi="Times New Roman" w:cs="Times New Roman"/>
          <w:sz w:val="28"/>
          <w:szCs w:val="28"/>
        </w:rPr>
        <w:t>http://www.krasnokutskoe.ru/</w:t>
      </w:r>
      <w:r w:rsidRPr="009927EA">
        <w:rPr>
          <w:rFonts w:ascii="Times New Roman" w:hAnsi="Times New Roman" w:cs="Times New Roman"/>
          <w:sz w:val="28"/>
          <w:szCs w:val="28"/>
        </w:rPr>
        <w:t>;</w:t>
      </w:r>
    </w:p>
    <w:p w:rsidR="0031013A" w:rsidRPr="009927EA" w:rsidRDefault="0031013A" w:rsidP="009927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91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r w:rsidR="006F3D91" w:rsidRPr="006F3D91">
        <w:rPr>
          <w:rFonts w:ascii="Times New Roman" w:hAnsi="Times New Roman" w:cs="Times New Roman"/>
          <w:sz w:val="28"/>
          <w:szCs w:val="28"/>
        </w:rPr>
        <w:t>Краснокутского сельского поселения от «26» января 2017 г. № 35 «</w:t>
      </w:r>
      <w:r w:rsidR="006F3D91" w:rsidRPr="006F3D91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6F3D91">
        <w:rPr>
          <w:rFonts w:ascii="Times New Roman" w:hAnsi="Times New Roman" w:cs="Times New Roman"/>
          <w:sz w:val="28"/>
          <w:szCs w:val="28"/>
        </w:rPr>
        <w:t xml:space="preserve"> </w:t>
      </w:r>
      <w:r w:rsidR="006F3D91" w:rsidRPr="006F3D91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6F3D91">
        <w:rPr>
          <w:rFonts w:ascii="Times New Roman" w:hAnsi="Times New Roman" w:cs="Times New Roman"/>
          <w:sz w:val="28"/>
          <w:szCs w:val="28"/>
        </w:rPr>
        <w:t xml:space="preserve"> </w:t>
      </w:r>
      <w:r w:rsidR="006F3D91" w:rsidRPr="006F3D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3D91">
        <w:rPr>
          <w:rFonts w:ascii="Times New Roman" w:hAnsi="Times New Roman" w:cs="Times New Roman"/>
          <w:sz w:val="28"/>
          <w:szCs w:val="28"/>
        </w:rPr>
        <w:t xml:space="preserve"> </w:t>
      </w:r>
      <w:r w:rsidR="006F3D91" w:rsidRPr="006F3D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3D91" w:rsidRPr="006F3D91">
        <w:rPr>
          <w:rFonts w:ascii="Times New Roman" w:hAnsi="Times New Roman" w:cs="Times New Roman"/>
          <w:sz w:val="28"/>
          <w:szCs w:val="28"/>
        </w:rPr>
        <w:t>Краснокутское</w:t>
      </w:r>
      <w:proofErr w:type="spellEnd"/>
      <w:r w:rsidR="006F3D91" w:rsidRPr="006F3D9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927EA">
        <w:rPr>
          <w:rFonts w:ascii="Times New Roman" w:hAnsi="Times New Roman" w:cs="Times New Roman"/>
          <w:sz w:val="28"/>
          <w:szCs w:val="28"/>
        </w:rPr>
        <w:t>.</w:t>
      </w:r>
      <w:r w:rsidR="009927EA" w:rsidRPr="009927EA">
        <w:t xml:space="preserve"> </w:t>
      </w:r>
      <w:r w:rsidR="009927EA" w:rsidRPr="009927EA">
        <w:rPr>
          <w:rFonts w:ascii="Times New Roman" w:hAnsi="Times New Roman" w:cs="Times New Roman"/>
          <w:sz w:val="28"/>
          <w:szCs w:val="28"/>
        </w:rPr>
        <w:t>Документ опубликован на официальных сайтах в информационно-телекоммуникационной сети «Интернет» http://www.octobdonland.ru/ и http://www.krasnokutskoe.ru/</w:t>
      </w:r>
      <w:r w:rsidR="006F3D91" w:rsidRPr="009927EA">
        <w:rPr>
          <w:rFonts w:ascii="Times New Roman" w:hAnsi="Times New Roman" w:cs="Times New Roman"/>
          <w:sz w:val="28"/>
          <w:szCs w:val="28"/>
        </w:rPr>
        <w:t>;</w:t>
      </w:r>
    </w:p>
    <w:p w:rsidR="006F3D91" w:rsidRDefault="006F3D91" w:rsidP="006F3D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D91">
        <w:rPr>
          <w:rFonts w:ascii="Times New Roman" w:hAnsi="Times New Roman" w:cs="Times New Roman"/>
          <w:sz w:val="28"/>
          <w:szCs w:val="28"/>
        </w:rPr>
        <w:t>Постановление Администрации Краснокутского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«23» мая 2012 г.</w:t>
      </w:r>
      <w:r w:rsidRPr="006F3D91">
        <w:rPr>
          <w:rFonts w:ascii="Times New Roman" w:hAnsi="Times New Roman" w:cs="Times New Roman"/>
          <w:sz w:val="28"/>
          <w:szCs w:val="28"/>
        </w:rPr>
        <w:t xml:space="preserve"> № 142 «Об утверждении </w:t>
      </w:r>
      <w:proofErr w:type="gramStart"/>
      <w:r w:rsidRPr="006F3D91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6F3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91">
        <w:rPr>
          <w:rFonts w:ascii="Times New Roman" w:hAnsi="Times New Roman" w:cs="Times New Roman"/>
          <w:sz w:val="28"/>
          <w:szCs w:val="28"/>
        </w:rPr>
        <w:t>Краснокутск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927EA">
        <w:rPr>
          <w:rFonts w:ascii="Times New Roman" w:hAnsi="Times New Roman" w:cs="Times New Roman"/>
          <w:sz w:val="28"/>
          <w:szCs w:val="28"/>
        </w:rPr>
        <w:t xml:space="preserve">. </w:t>
      </w:r>
      <w:r w:rsidR="009927EA" w:rsidRPr="009927EA">
        <w:rPr>
          <w:rFonts w:ascii="Times New Roman" w:hAnsi="Times New Roman" w:cs="Times New Roman"/>
          <w:sz w:val="28"/>
          <w:szCs w:val="28"/>
        </w:rPr>
        <w:t>Док</w:t>
      </w:r>
      <w:r w:rsidR="009927EA">
        <w:rPr>
          <w:rFonts w:ascii="Times New Roman" w:hAnsi="Times New Roman" w:cs="Times New Roman"/>
          <w:sz w:val="28"/>
          <w:szCs w:val="28"/>
        </w:rPr>
        <w:t>умент опубликован на официальном сайте</w:t>
      </w:r>
      <w:r w:rsidR="009927EA" w:rsidRPr="009927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8" w:history="1">
        <w:r w:rsidR="009927EA" w:rsidRPr="006A5D69">
          <w:rPr>
            <w:rStyle w:val="a4"/>
            <w:rFonts w:ascii="Times New Roman" w:hAnsi="Times New Roman" w:cs="Times New Roman"/>
            <w:sz w:val="28"/>
            <w:szCs w:val="28"/>
          </w:rPr>
          <w:t>http://www.krasnokutskoe.ru/</w:t>
        </w:r>
      </w:hyperlink>
      <w:r w:rsidR="009927EA">
        <w:rPr>
          <w:rFonts w:ascii="Times New Roman" w:hAnsi="Times New Roman" w:cs="Times New Roman"/>
          <w:sz w:val="28"/>
          <w:szCs w:val="28"/>
        </w:rPr>
        <w:t>.</w:t>
      </w:r>
    </w:p>
    <w:p w:rsidR="009927EA" w:rsidRDefault="009927EA" w:rsidP="006F3D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2C" w:rsidRPr="00086B2C" w:rsidRDefault="00E30850" w:rsidP="00A73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описание местоположения границ публичного сервитута.</w:t>
      </w:r>
      <w:bookmarkStart w:id="0" w:name="_GoBack"/>
      <w:bookmarkEnd w:id="0"/>
    </w:p>
    <w:p w:rsidR="00BF4561" w:rsidRDefault="00BF4561" w:rsidP="00A73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561" w:rsidRDefault="00BF4561" w:rsidP="00A73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561" w:rsidRDefault="00BF4561" w:rsidP="00A73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561" w:rsidRDefault="00BF4561" w:rsidP="00A73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623" w:rsidRPr="00786623" w:rsidRDefault="00786623" w:rsidP="007866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6623" w:rsidRPr="0078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41B"/>
    <w:multiLevelType w:val="hybridMultilevel"/>
    <w:tmpl w:val="ADE6E582"/>
    <w:lvl w:ilvl="0" w:tplc="CDE8B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23"/>
    <w:rsid w:val="00086B2C"/>
    <w:rsid w:val="0031013A"/>
    <w:rsid w:val="0044417C"/>
    <w:rsid w:val="00620C1D"/>
    <w:rsid w:val="006F3D91"/>
    <w:rsid w:val="00786623"/>
    <w:rsid w:val="00887960"/>
    <w:rsid w:val="008C711E"/>
    <w:rsid w:val="00987003"/>
    <w:rsid w:val="009927EA"/>
    <w:rsid w:val="009C50FA"/>
    <w:rsid w:val="00A73D5E"/>
    <w:rsid w:val="00BF4561"/>
    <w:rsid w:val="00E30850"/>
    <w:rsid w:val="00E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B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B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utsko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kut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tobdonlan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2018-11-23T10:11:00Z</dcterms:created>
  <dcterms:modified xsi:type="dcterms:W3CDTF">2018-11-23T13:52:00Z</dcterms:modified>
</cp:coreProperties>
</file>